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39BB3" w14:textId="77777777" w:rsidR="00B61B2E" w:rsidRPr="00827D5F" w:rsidRDefault="00B61B2E" w:rsidP="00827D5F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27D5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DB8E03E" wp14:editId="387FAC26">
            <wp:extent cx="457200" cy="5715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C90CF4" w14:textId="77777777" w:rsidR="00B61B2E" w:rsidRPr="00827D5F" w:rsidRDefault="00B61B2E" w:rsidP="00827D5F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27D5F">
        <w:rPr>
          <w:rFonts w:ascii="Times New Roman" w:hAnsi="Times New Roman"/>
          <w:b/>
          <w:bCs/>
          <w:sz w:val="28"/>
          <w:szCs w:val="28"/>
        </w:rPr>
        <w:t>НОВОПІЛЬСЬКА СІЛЬСЬКА РАДА</w:t>
      </w:r>
    </w:p>
    <w:p w14:paraId="1802A7E9" w14:textId="59751028" w:rsidR="00B61B2E" w:rsidRPr="00827D5F" w:rsidRDefault="00B61B2E" w:rsidP="00827D5F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27D5F">
        <w:rPr>
          <w:rFonts w:ascii="Times New Roman" w:hAnsi="Times New Roman"/>
          <w:b/>
          <w:bCs/>
          <w:sz w:val="28"/>
          <w:szCs w:val="28"/>
        </w:rPr>
        <w:t>КРИВОРІЗЬКОГО РАЙОНУ ДНІПРОПЕТРОВСЬКОЇ ОБЛАСТІ</w:t>
      </w:r>
    </w:p>
    <w:p w14:paraId="38F0631F" w14:textId="7AF9C690" w:rsidR="00B61B2E" w:rsidRPr="00827D5F" w:rsidRDefault="00642E68" w:rsidP="00827D5F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F22282">
        <w:rPr>
          <w:rFonts w:ascii="Times New Roman" w:hAnsi="Times New Roman"/>
          <w:b/>
          <w:bCs/>
          <w:sz w:val="28"/>
          <w:szCs w:val="28"/>
          <w:lang w:val="en-US"/>
        </w:rPr>
        <w:t>L</w:t>
      </w:r>
      <w:r w:rsidR="006B270F" w:rsidRPr="00F22282">
        <w:rPr>
          <w:rFonts w:ascii="Times New Roman" w:hAnsi="Times New Roman"/>
          <w:b/>
          <w:bCs/>
          <w:sz w:val="28"/>
          <w:szCs w:val="28"/>
          <w:lang w:val="en-US"/>
        </w:rPr>
        <w:t>IX</w:t>
      </w:r>
      <w:r w:rsidR="00C72D9D" w:rsidRPr="00827D5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61B2E" w:rsidRPr="00827D5F">
        <w:rPr>
          <w:rFonts w:ascii="Times New Roman" w:hAnsi="Times New Roman"/>
          <w:b/>
          <w:bCs/>
          <w:sz w:val="28"/>
          <w:szCs w:val="28"/>
        </w:rPr>
        <w:t>СЕСІЯ VІІІ СКЛИКАННЯ</w:t>
      </w:r>
    </w:p>
    <w:p w14:paraId="79176F0E" w14:textId="77777777" w:rsidR="006057C8" w:rsidRPr="00827D5F" w:rsidRDefault="006057C8" w:rsidP="00827D5F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27D5F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</w:t>
      </w:r>
    </w:p>
    <w:p w14:paraId="130C6147" w14:textId="77777777" w:rsidR="00B61B2E" w:rsidRPr="00827D5F" w:rsidRDefault="00B61B2E" w:rsidP="00827D5F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FC9790" w14:textId="77777777" w:rsidR="00B61B2E" w:rsidRPr="00827D5F" w:rsidRDefault="00B61B2E" w:rsidP="00827D5F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27D5F">
        <w:rPr>
          <w:rFonts w:ascii="Times New Roman" w:hAnsi="Times New Roman"/>
          <w:b/>
          <w:bCs/>
          <w:sz w:val="28"/>
          <w:szCs w:val="28"/>
        </w:rPr>
        <w:t xml:space="preserve">Р І Ш Е Н </w:t>
      </w:r>
      <w:proofErr w:type="spellStart"/>
      <w:r w:rsidRPr="00827D5F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827D5F">
        <w:rPr>
          <w:rFonts w:ascii="Times New Roman" w:hAnsi="Times New Roman"/>
          <w:b/>
          <w:bCs/>
          <w:sz w:val="28"/>
          <w:szCs w:val="28"/>
        </w:rPr>
        <w:t xml:space="preserve"> Я</w:t>
      </w:r>
    </w:p>
    <w:p w14:paraId="614F670C" w14:textId="77777777" w:rsidR="008B47B8" w:rsidRPr="00827D5F" w:rsidRDefault="008B47B8" w:rsidP="00827D5F">
      <w:pPr>
        <w:pStyle w:val="a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E311B3D" w14:textId="3FEB52AC" w:rsidR="00F81D35" w:rsidRPr="00827D5F" w:rsidRDefault="00825FC2" w:rsidP="00062C10">
      <w:pPr>
        <w:pStyle w:val="a8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26 березня</w:t>
      </w:r>
      <w:r w:rsidR="00CA48B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743EB" w:rsidRPr="00827D5F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F64580" w:rsidRPr="00827D5F">
        <w:rPr>
          <w:rFonts w:ascii="Times New Roman" w:hAnsi="Times New Roman"/>
          <w:b/>
          <w:bCs/>
          <w:sz w:val="28"/>
          <w:szCs w:val="28"/>
          <w:lang w:val="uk-UA"/>
        </w:rPr>
        <w:t>02</w:t>
      </w:r>
      <w:r w:rsidR="0031355F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="00B61B2E" w:rsidRPr="00827D5F">
        <w:rPr>
          <w:rFonts w:ascii="Times New Roman" w:hAnsi="Times New Roman"/>
          <w:b/>
          <w:bCs/>
          <w:sz w:val="28"/>
          <w:szCs w:val="28"/>
          <w:lang w:val="uk-UA"/>
        </w:rPr>
        <w:t xml:space="preserve"> року                     </w:t>
      </w:r>
      <w:r w:rsidR="00437BD0" w:rsidRPr="00827D5F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</w:t>
      </w:r>
      <w:r w:rsidR="006057C8" w:rsidRPr="00827D5F">
        <w:rPr>
          <w:rFonts w:ascii="Times New Roman" w:hAnsi="Times New Roman"/>
          <w:b/>
          <w:bCs/>
          <w:sz w:val="28"/>
          <w:szCs w:val="28"/>
          <w:lang w:val="uk-UA"/>
        </w:rPr>
        <w:t xml:space="preserve">    </w:t>
      </w:r>
      <w:r w:rsidR="00B61B2E" w:rsidRPr="00827D5F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</w:t>
      </w:r>
      <w:r w:rsidR="009C3EA6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</w:t>
      </w:r>
      <w:r w:rsidR="00B61B2E" w:rsidRPr="00827D5F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="00062C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3402</w:t>
      </w:r>
    </w:p>
    <w:p w14:paraId="7CEED1DE" w14:textId="77777777" w:rsidR="006057C8" w:rsidRPr="00827D5F" w:rsidRDefault="006057C8" w:rsidP="00827D5F">
      <w:pPr>
        <w:pStyle w:val="a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0F62243" w14:textId="77777777" w:rsidR="00827D5F" w:rsidRPr="00827D5F" w:rsidRDefault="00F402EC" w:rsidP="00827D5F">
      <w:pPr>
        <w:pStyle w:val="a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27D5F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B23C1C" w:rsidRPr="00827D5F">
        <w:rPr>
          <w:rFonts w:ascii="Times New Roman" w:hAnsi="Times New Roman"/>
          <w:b/>
          <w:bCs/>
          <w:sz w:val="28"/>
          <w:szCs w:val="28"/>
          <w:lang w:val="uk-UA"/>
        </w:rPr>
        <w:t>затвердження</w:t>
      </w:r>
      <w:r w:rsidRPr="00827D5F">
        <w:rPr>
          <w:rFonts w:ascii="Times New Roman" w:hAnsi="Times New Roman"/>
          <w:b/>
          <w:bCs/>
          <w:sz w:val="28"/>
          <w:szCs w:val="28"/>
          <w:lang w:val="uk-UA"/>
        </w:rPr>
        <w:t xml:space="preserve"> звіт</w:t>
      </w:r>
      <w:r w:rsidR="00B23C1C" w:rsidRPr="00827D5F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1B2983" w:rsidRPr="00827D5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827D5F">
        <w:rPr>
          <w:rFonts w:ascii="Times New Roman" w:hAnsi="Times New Roman"/>
          <w:b/>
          <w:bCs/>
          <w:sz w:val="28"/>
          <w:szCs w:val="28"/>
          <w:lang w:val="uk-UA"/>
        </w:rPr>
        <w:t>щодо виконання</w:t>
      </w:r>
      <w:r w:rsidR="0091056F" w:rsidRPr="00827D5F">
        <w:rPr>
          <w:rFonts w:ascii="Times New Roman" w:hAnsi="Times New Roman"/>
          <w:b/>
          <w:bCs/>
          <w:sz w:val="28"/>
          <w:szCs w:val="28"/>
          <w:lang w:val="uk-UA"/>
        </w:rPr>
        <w:t xml:space="preserve"> бюджету</w:t>
      </w:r>
    </w:p>
    <w:p w14:paraId="2D8D64D8" w14:textId="77777777" w:rsidR="00827D5F" w:rsidRPr="00827D5F" w:rsidRDefault="00773814" w:rsidP="00827D5F">
      <w:pPr>
        <w:pStyle w:val="a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27D5F">
        <w:rPr>
          <w:rFonts w:ascii="Times New Roman" w:hAnsi="Times New Roman"/>
          <w:b/>
          <w:bCs/>
          <w:sz w:val="28"/>
          <w:szCs w:val="28"/>
          <w:lang w:val="uk-UA"/>
        </w:rPr>
        <w:t xml:space="preserve">Новопільської сільської </w:t>
      </w:r>
      <w:r w:rsidR="004C1882" w:rsidRPr="00827D5F">
        <w:rPr>
          <w:rFonts w:ascii="Times New Roman" w:hAnsi="Times New Roman"/>
          <w:b/>
          <w:bCs/>
          <w:sz w:val="28"/>
          <w:szCs w:val="28"/>
          <w:lang w:val="uk-UA"/>
        </w:rPr>
        <w:t>територіальної громади</w:t>
      </w:r>
    </w:p>
    <w:p w14:paraId="246279BA" w14:textId="77777777" w:rsidR="006057C8" w:rsidRPr="00827D5F" w:rsidRDefault="00A613AA" w:rsidP="00827D5F">
      <w:pPr>
        <w:pStyle w:val="a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613AA">
        <w:rPr>
          <w:rFonts w:ascii="Times New Roman" w:hAnsi="Times New Roman"/>
          <w:b/>
          <w:sz w:val="28"/>
          <w:szCs w:val="28"/>
          <w:lang w:val="uk-UA"/>
        </w:rPr>
        <w:t>за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січень - грудень </w:t>
      </w:r>
      <w:r w:rsidR="00035375" w:rsidRPr="00827D5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0631C" w:rsidRPr="00827D5F">
        <w:rPr>
          <w:rFonts w:ascii="Times New Roman" w:hAnsi="Times New Roman"/>
          <w:b/>
          <w:bCs/>
          <w:sz w:val="28"/>
          <w:szCs w:val="28"/>
          <w:lang w:val="uk-UA"/>
        </w:rPr>
        <w:t>202</w:t>
      </w:r>
      <w:r w:rsidR="00DE0F61" w:rsidRPr="00827D5F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="0060631C" w:rsidRPr="00827D5F">
        <w:rPr>
          <w:rFonts w:ascii="Times New Roman" w:hAnsi="Times New Roman"/>
          <w:b/>
          <w:bCs/>
          <w:sz w:val="28"/>
          <w:szCs w:val="28"/>
          <w:lang w:val="uk-UA"/>
        </w:rPr>
        <w:t xml:space="preserve"> р</w:t>
      </w:r>
      <w:r w:rsidR="00127FE6" w:rsidRPr="00827D5F">
        <w:rPr>
          <w:rFonts w:ascii="Times New Roman" w:hAnsi="Times New Roman"/>
          <w:b/>
          <w:bCs/>
          <w:sz w:val="28"/>
          <w:szCs w:val="28"/>
          <w:lang w:val="uk-UA"/>
        </w:rPr>
        <w:t>оку</w:t>
      </w:r>
    </w:p>
    <w:p w14:paraId="70E4A471" w14:textId="77777777" w:rsidR="00CB1281" w:rsidRPr="00827D5F" w:rsidRDefault="00CB1281" w:rsidP="00827D5F">
      <w:pPr>
        <w:pStyle w:val="a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E857505" w14:textId="77777777" w:rsidR="004C1882" w:rsidRPr="00827D5F" w:rsidRDefault="00AC2144" w:rsidP="00827D5F">
      <w:pPr>
        <w:pStyle w:val="a8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27D5F">
        <w:rPr>
          <w:rFonts w:ascii="Times New Roman" w:hAnsi="Times New Roman"/>
          <w:sz w:val="28"/>
          <w:szCs w:val="28"/>
          <w:lang w:val="uk-UA"/>
        </w:rPr>
        <w:t>Керуючись Законом</w:t>
      </w:r>
      <w:r w:rsidR="00F402EC" w:rsidRPr="00827D5F">
        <w:rPr>
          <w:rFonts w:ascii="Times New Roman" w:hAnsi="Times New Roman"/>
          <w:sz w:val="28"/>
          <w:szCs w:val="28"/>
          <w:lang w:val="uk-UA"/>
        </w:rPr>
        <w:t xml:space="preserve"> У</w:t>
      </w:r>
      <w:r w:rsidR="00FE6D9F" w:rsidRPr="00827D5F">
        <w:rPr>
          <w:rFonts w:ascii="Times New Roman" w:hAnsi="Times New Roman"/>
          <w:sz w:val="28"/>
          <w:szCs w:val="28"/>
          <w:lang w:val="uk-UA"/>
        </w:rPr>
        <w:t>к</w:t>
      </w:r>
      <w:r w:rsidR="00F402EC" w:rsidRPr="00827D5F">
        <w:rPr>
          <w:rFonts w:ascii="Times New Roman" w:hAnsi="Times New Roman"/>
          <w:sz w:val="28"/>
          <w:szCs w:val="28"/>
          <w:lang w:val="uk-UA"/>
        </w:rPr>
        <w:t>раїни «Про місцеве самоврядування в Україні</w:t>
      </w:r>
      <w:r w:rsidR="00552CF0" w:rsidRPr="00827D5F">
        <w:rPr>
          <w:rFonts w:ascii="Times New Roman" w:hAnsi="Times New Roman"/>
          <w:sz w:val="28"/>
          <w:szCs w:val="28"/>
          <w:lang w:val="uk-UA"/>
        </w:rPr>
        <w:t>»</w:t>
      </w:r>
      <w:r w:rsidRPr="00827D5F">
        <w:rPr>
          <w:rFonts w:ascii="Times New Roman" w:hAnsi="Times New Roman"/>
          <w:sz w:val="28"/>
          <w:szCs w:val="28"/>
          <w:lang w:val="uk-UA"/>
        </w:rPr>
        <w:t>, Бюджетним кодексом</w:t>
      </w:r>
      <w:r w:rsidR="00552CF0" w:rsidRPr="00827D5F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6057C8" w:rsidRPr="00827D5F">
        <w:rPr>
          <w:rFonts w:ascii="Times New Roman" w:hAnsi="Times New Roman"/>
          <w:sz w:val="28"/>
          <w:szCs w:val="28"/>
          <w:lang w:val="uk-UA"/>
        </w:rPr>
        <w:t>,</w:t>
      </w:r>
      <w:r w:rsidR="00F446A2" w:rsidRPr="00827D5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160CAB" w:rsidRPr="00827D5F">
        <w:rPr>
          <w:rFonts w:ascii="Times New Roman" w:hAnsi="Times New Roman"/>
          <w:sz w:val="28"/>
          <w:szCs w:val="28"/>
          <w:lang w:val="uk-UA" w:eastAsia="ru-RU"/>
        </w:rPr>
        <w:t>заслухавши</w:t>
      </w:r>
      <w:r w:rsidR="00F446A2" w:rsidRPr="00827D5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6543FF" w:rsidRPr="00827D5F">
        <w:rPr>
          <w:rFonts w:ascii="Times New Roman" w:hAnsi="Times New Roman"/>
          <w:sz w:val="28"/>
          <w:szCs w:val="28"/>
          <w:lang w:val="uk-UA" w:eastAsia="ru-RU"/>
        </w:rPr>
        <w:t xml:space="preserve">та обговоривши </w:t>
      </w:r>
      <w:r w:rsidR="00F446A2" w:rsidRPr="00827D5F">
        <w:rPr>
          <w:rFonts w:ascii="Times New Roman" w:hAnsi="Times New Roman"/>
          <w:sz w:val="28"/>
          <w:szCs w:val="28"/>
          <w:lang w:val="uk-UA" w:eastAsia="ru-RU"/>
        </w:rPr>
        <w:t xml:space="preserve">звіт </w:t>
      </w:r>
      <w:r w:rsidR="006543FF" w:rsidRPr="00827D5F">
        <w:rPr>
          <w:rFonts w:ascii="Times New Roman" w:hAnsi="Times New Roman"/>
          <w:sz w:val="28"/>
          <w:szCs w:val="28"/>
          <w:lang w:val="uk-UA" w:eastAsia="ru-RU"/>
        </w:rPr>
        <w:t>фінансового управлін</w:t>
      </w:r>
      <w:r w:rsidR="002F267C" w:rsidRPr="00827D5F">
        <w:rPr>
          <w:rFonts w:ascii="Times New Roman" w:hAnsi="Times New Roman"/>
          <w:sz w:val="28"/>
          <w:szCs w:val="28"/>
          <w:lang w:val="uk-UA" w:eastAsia="ru-RU"/>
        </w:rPr>
        <w:t xml:space="preserve">ня Новопільської сільської ради про </w:t>
      </w:r>
      <w:r w:rsidR="00F446A2" w:rsidRPr="00827D5F">
        <w:rPr>
          <w:rFonts w:ascii="Times New Roman" w:hAnsi="Times New Roman"/>
          <w:sz w:val="28"/>
          <w:szCs w:val="28"/>
          <w:lang w:val="uk-UA" w:eastAsia="ru-RU"/>
        </w:rPr>
        <w:t>виконання бюджету Новопільської сільської територіальної громади за</w:t>
      </w:r>
      <w:r w:rsidR="007523BE" w:rsidRPr="00827D5F">
        <w:rPr>
          <w:rFonts w:ascii="Times New Roman" w:hAnsi="Times New Roman"/>
          <w:sz w:val="28"/>
          <w:szCs w:val="28"/>
          <w:lang w:val="uk-UA" w:eastAsia="ru-RU"/>
        </w:rPr>
        <w:t xml:space="preserve"> 2025</w:t>
      </w:r>
      <w:r w:rsidR="00D02542" w:rsidRPr="00D0254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A613AA">
        <w:rPr>
          <w:rFonts w:ascii="Times New Roman" w:hAnsi="Times New Roman"/>
          <w:sz w:val="28"/>
          <w:szCs w:val="28"/>
          <w:lang w:val="uk-UA" w:eastAsia="ru-RU"/>
        </w:rPr>
        <w:t>рік</w:t>
      </w:r>
      <w:r w:rsidR="00F446A2" w:rsidRPr="00827D5F">
        <w:rPr>
          <w:rFonts w:ascii="Times New Roman" w:hAnsi="Times New Roman"/>
          <w:sz w:val="28"/>
          <w:szCs w:val="28"/>
          <w:lang w:val="uk-UA" w:eastAsia="ru-RU"/>
        </w:rPr>
        <w:t>,</w:t>
      </w:r>
      <w:r w:rsidR="009251B5" w:rsidRPr="00827D5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9251B5" w:rsidRPr="00827D5F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сільської ради з питань фінансів, бюджету, планування соціально-економічного розвитку, інвестицій та міжнародного співробітництва</w:t>
      </w:r>
      <w:r w:rsidR="007743EB" w:rsidRPr="00827D5F">
        <w:rPr>
          <w:rFonts w:ascii="Times New Roman" w:hAnsi="Times New Roman"/>
          <w:sz w:val="28"/>
          <w:szCs w:val="28"/>
          <w:lang w:val="uk-UA"/>
        </w:rPr>
        <w:t>,</w:t>
      </w:r>
      <w:r w:rsidR="00F446A2" w:rsidRPr="00827D5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9C7A00" w:rsidRPr="00827D5F">
        <w:rPr>
          <w:rFonts w:ascii="Times New Roman" w:hAnsi="Times New Roman"/>
          <w:sz w:val="28"/>
          <w:szCs w:val="28"/>
          <w:lang w:val="uk-UA"/>
        </w:rPr>
        <w:t>сільська рада</w:t>
      </w:r>
    </w:p>
    <w:p w14:paraId="30E6FEEF" w14:textId="77777777" w:rsidR="001A66F9" w:rsidRPr="00FD5955" w:rsidRDefault="001A66F9" w:rsidP="00827D5F">
      <w:pPr>
        <w:pStyle w:val="a8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28CEE08E" w14:textId="77777777" w:rsidR="007743EB" w:rsidRPr="00FD5955" w:rsidRDefault="009C7A00" w:rsidP="00FD5955">
      <w:pPr>
        <w:pStyle w:val="a8"/>
        <w:spacing w:after="12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A48B5">
        <w:rPr>
          <w:rFonts w:ascii="Times New Roman" w:hAnsi="Times New Roman"/>
          <w:b/>
          <w:bCs/>
          <w:sz w:val="28"/>
          <w:szCs w:val="28"/>
          <w:lang w:val="uk-UA"/>
        </w:rPr>
        <w:t>ВИРІШИЛА:</w:t>
      </w:r>
    </w:p>
    <w:p w14:paraId="2389773D" w14:textId="77777777" w:rsidR="0060631C" w:rsidRDefault="00EC4AD0" w:rsidP="00827D5F">
      <w:pPr>
        <w:pStyle w:val="a8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D5955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60631C" w:rsidRPr="00FD5955">
        <w:rPr>
          <w:rFonts w:ascii="Times New Roman" w:hAnsi="Times New Roman"/>
          <w:sz w:val="28"/>
          <w:szCs w:val="28"/>
          <w:lang w:val="uk-UA"/>
        </w:rPr>
        <w:t>Затвердити звіт про виконання бюджету Новопільської сільської</w:t>
      </w:r>
      <w:r w:rsidR="002A3CB0" w:rsidRPr="00FD595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5955">
        <w:rPr>
          <w:rFonts w:ascii="Times New Roman" w:hAnsi="Times New Roman"/>
          <w:sz w:val="28"/>
          <w:szCs w:val="28"/>
          <w:lang w:val="uk-UA"/>
        </w:rPr>
        <w:t xml:space="preserve">територіальної громади </w:t>
      </w:r>
      <w:r w:rsidR="0051277F" w:rsidRPr="00FD5955">
        <w:rPr>
          <w:rFonts w:ascii="Times New Roman" w:hAnsi="Times New Roman"/>
          <w:sz w:val="28"/>
          <w:szCs w:val="28"/>
          <w:lang w:val="uk-UA"/>
        </w:rPr>
        <w:t>за січень -</w:t>
      </w:r>
      <w:r w:rsidR="00A613AA">
        <w:rPr>
          <w:rFonts w:ascii="Times New Roman" w:hAnsi="Times New Roman"/>
          <w:sz w:val="28"/>
          <w:szCs w:val="28"/>
          <w:lang w:val="uk-UA"/>
        </w:rPr>
        <w:t xml:space="preserve"> груд</w:t>
      </w:r>
      <w:r w:rsidR="0051277F" w:rsidRPr="00FD5955">
        <w:rPr>
          <w:rFonts w:ascii="Times New Roman" w:hAnsi="Times New Roman"/>
          <w:sz w:val="28"/>
          <w:szCs w:val="28"/>
          <w:lang w:val="uk-UA"/>
        </w:rPr>
        <w:t>ень</w:t>
      </w:r>
      <w:r w:rsidR="001C7DAB" w:rsidRPr="00FD59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23BE" w:rsidRPr="00FD5955">
        <w:rPr>
          <w:rFonts w:ascii="Times New Roman" w:hAnsi="Times New Roman"/>
          <w:sz w:val="28"/>
          <w:szCs w:val="28"/>
          <w:lang w:val="uk-UA"/>
        </w:rPr>
        <w:t>2025</w:t>
      </w:r>
      <w:r w:rsidR="0060631C" w:rsidRPr="00FD5955">
        <w:rPr>
          <w:rFonts w:ascii="Times New Roman" w:hAnsi="Times New Roman"/>
          <w:sz w:val="28"/>
          <w:szCs w:val="28"/>
          <w:lang w:val="uk-UA"/>
        </w:rPr>
        <w:t xml:space="preserve"> року, </w:t>
      </w:r>
      <w:r w:rsidRPr="00FD5955">
        <w:rPr>
          <w:rFonts w:ascii="Times New Roman" w:hAnsi="Times New Roman"/>
          <w:sz w:val="28"/>
          <w:szCs w:val="28"/>
          <w:lang w:val="uk-UA"/>
        </w:rPr>
        <w:t>а саме:</w:t>
      </w:r>
    </w:p>
    <w:p w14:paraId="6BB015DB" w14:textId="77777777" w:rsidR="00247858" w:rsidRPr="00247858" w:rsidRDefault="00247858" w:rsidP="00827D5F">
      <w:pPr>
        <w:pStyle w:val="a8"/>
        <w:ind w:firstLine="708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5D436353" w14:textId="77777777" w:rsidR="00247858" w:rsidRPr="00CE1AD0" w:rsidRDefault="00247858" w:rsidP="00BB5B55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E1AD0">
        <w:rPr>
          <w:rFonts w:ascii="Times New Roman" w:hAnsi="Times New Roman"/>
          <w:sz w:val="28"/>
          <w:szCs w:val="28"/>
          <w:lang w:val="uk-UA"/>
        </w:rPr>
        <w:t xml:space="preserve">1.1. Загальний обсяг дохідної частини сільського бюджету виконано у сумі </w:t>
      </w:r>
      <w:r w:rsidR="00CE1AD0" w:rsidRPr="00CE1AD0">
        <w:rPr>
          <w:rFonts w:ascii="Times New Roman" w:hAnsi="Times New Roman"/>
          <w:sz w:val="28"/>
          <w:szCs w:val="28"/>
          <w:lang w:val="uk-UA"/>
        </w:rPr>
        <w:t xml:space="preserve">241 956,5 </w:t>
      </w:r>
      <w:r w:rsidRPr="00CE1AD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E1AD0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CE1AD0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="00CE1AD0" w:rsidRPr="00CE1AD0">
        <w:rPr>
          <w:rFonts w:ascii="Times New Roman" w:hAnsi="Times New Roman"/>
          <w:sz w:val="28"/>
          <w:szCs w:val="28"/>
          <w:lang w:val="uk-UA"/>
        </w:rPr>
        <w:t>101,1</w:t>
      </w:r>
      <w:r w:rsidR="00483EA7">
        <w:rPr>
          <w:rFonts w:ascii="Times New Roman" w:hAnsi="Times New Roman"/>
          <w:sz w:val="28"/>
          <w:szCs w:val="28"/>
          <w:lang w:val="uk-UA"/>
        </w:rPr>
        <w:t xml:space="preserve"> відсотка</w:t>
      </w:r>
      <w:r w:rsidRPr="00CE1AD0">
        <w:rPr>
          <w:rFonts w:ascii="Times New Roman" w:hAnsi="Times New Roman"/>
          <w:sz w:val="28"/>
          <w:szCs w:val="28"/>
          <w:lang w:val="uk-UA"/>
        </w:rPr>
        <w:t xml:space="preserve"> (додаток 1), у тому числі:</w:t>
      </w:r>
    </w:p>
    <w:p w14:paraId="7D464F39" w14:textId="77777777" w:rsidR="00247858" w:rsidRPr="00CE1AD0" w:rsidRDefault="00247858" w:rsidP="00247858">
      <w:pPr>
        <w:pStyle w:val="a8"/>
        <w:jc w:val="both"/>
        <w:rPr>
          <w:rFonts w:ascii="Times New Roman" w:hAnsi="Times New Roman"/>
          <w:sz w:val="28"/>
          <w:szCs w:val="28"/>
          <w:lang w:val="uk-UA"/>
        </w:rPr>
      </w:pPr>
      <w:r w:rsidRPr="00CE1AD0">
        <w:rPr>
          <w:rFonts w:ascii="Times New Roman" w:hAnsi="Times New Roman"/>
          <w:sz w:val="28"/>
          <w:szCs w:val="28"/>
          <w:lang w:val="uk-UA"/>
        </w:rPr>
        <w:tab/>
        <w:t xml:space="preserve">дохідна частина загального фонду у сумі </w:t>
      </w:r>
      <w:r w:rsidR="00CE1AD0" w:rsidRPr="00CE1AD0">
        <w:rPr>
          <w:rFonts w:ascii="Times New Roman" w:hAnsi="Times New Roman"/>
          <w:sz w:val="28"/>
          <w:szCs w:val="28"/>
          <w:lang w:val="uk-UA"/>
        </w:rPr>
        <w:t>222 884,9</w:t>
      </w:r>
      <w:r w:rsidRPr="00CE1AD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E1AD0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CE1AD0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="00CE1AD0" w:rsidRPr="00CE1AD0">
        <w:rPr>
          <w:rFonts w:ascii="Times New Roman" w:hAnsi="Times New Roman"/>
          <w:sz w:val="28"/>
          <w:szCs w:val="28"/>
          <w:lang w:val="uk-UA"/>
        </w:rPr>
        <w:t>100,6</w:t>
      </w:r>
      <w:r w:rsidRPr="00CE1AD0">
        <w:rPr>
          <w:rFonts w:ascii="Times New Roman" w:hAnsi="Times New Roman"/>
          <w:sz w:val="28"/>
          <w:szCs w:val="28"/>
          <w:lang w:val="uk-UA"/>
        </w:rPr>
        <w:t xml:space="preserve"> відсотка, із них:</w:t>
      </w:r>
    </w:p>
    <w:p w14:paraId="0D5A4960" w14:textId="77777777" w:rsidR="00247858" w:rsidRPr="00CE1AD0" w:rsidRDefault="00247858" w:rsidP="00145113">
      <w:pPr>
        <w:pStyle w:val="a8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E1AD0">
        <w:rPr>
          <w:rFonts w:ascii="Times New Roman" w:hAnsi="Times New Roman"/>
          <w:sz w:val="28"/>
          <w:szCs w:val="28"/>
          <w:lang w:val="uk-UA"/>
        </w:rPr>
        <w:t xml:space="preserve">- власні доходи сільського бюджету у сумі </w:t>
      </w:r>
      <w:r w:rsidR="00CE1AD0" w:rsidRPr="00CE1AD0">
        <w:rPr>
          <w:rFonts w:ascii="Times New Roman" w:hAnsi="Times New Roman"/>
          <w:sz w:val="28"/>
          <w:szCs w:val="28"/>
          <w:lang w:val="uk-UA"/>
        </w:rPr>
        <w:t>152 698,3</w:t>
      </w:r>
      <w:r w:rsidRPr="00CE1AD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E1AD0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CE1AD0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="00CE1AD0" w:rsidRPr="00CE1AD0">
        <w:rPr>
          <w:rFonts w:ascii="Times New Roman" w:hAnsi="Times New Roman"/>
          <w:sz w:val="28"/>
          <w:szCs w:val="28"/>
          <w:lang w:val="uk-UA"/>
        </w:rPr>
        <w:t xml:space="preserve">101,8 </w:t>
      </w:r>
      <w:r w:rsidRPr="00CE1AD0">
        <w:rPr>
          <w:rFonts w:ascii="Times New Roman" w:hAnsi="Times New Roman"/>
          <w:sz w:val="28"/>
          <w:szCs w:val="28"/>
          <w:lang w:val="uk-UA"/>
        </w:rPr>
        <w:t xml:space="preserve"> відсотків;</w:t>
      </w:r>
    </w:p>
    <w:p w14:paraId="5BBDB187" w14:textId="77777777" w:rsidR="00145113" w:rsidRDefault="00247858" w:rsidP="00145113">
      <w:pPr>
        <w:pStyle w:val="a8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E1AD0">
        <w:rPr>
          <w:rFonts w:ascii="Times New Roman" w:hAnsi="Times New Roman"/>
          <w:sz w:val="28"/>
          <w:szCs w:val="28"/>
          <w:lang w:val="uk-UA"/>
        </w:rPr>
        <w:t xml:space="preserve">- офіційні трансферти загального фонду у сумі </w:t>
      </w:r>
      <w:r w:rsidR="00CE1AD0" w:rsidRPr="00CE1AD0">
        <w:rPr>
          <w:rFonts w:ascii="Times New Roman" w:hAnsi="Times New Roman"/>
          <w:sz w:val="28"/>
          <w:szCs w:val="28"/>
          <w:lang w:val="uk-UA"/>
        </w:rPr>
        <w:t xml:space="preserve">70 186,6 </w:t>
      </w:r>
      <w:r w:rsidRPr="00CE1AD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E1AD0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CE1AD0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="00CE1AD0" w:rsidRPr="00CE1AD0">
        <w:rPr>
          <w:rFonts w:ascii="Times New Roman" w:hAnsi="Times New Roman"/>
          <w:sz w:val="28"/>
          <w:szCs w:val="28"/>
          <w:lang w:val="uk-UA"/>
        </w:rPr>
        <w:t>98,1</w:t>
      </w:r>
      <w:r w:rsidRPr="00CE1AD0">
        <w:rPr>
          <w:rFonts w:ascii="Times New Roman" w:hAnsi="Times New Roman"/>
          <w:sz w:val="28"/>
          <w:szCs w:val="28"/>
          <w:lang w:val="uk-UA"/>
        </w:rPr>
        <w:t xml:space="preserve"> відсотків;</w:t>
      </w:r>
    </w:p>
    <w:p w14:paraId="17507717" w14:textId="77777777" w:rsidR="00247858" w:rsidRPr="00BA06F9" w:rsidRDefault="00247858" w:rsidP="00145113">
      <w:pPr>
        <w:pStyle w:val="a8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E1AD0">
        <w:rPr>
          <w:rFonts w:ascii="Times New Roman" w:hAnsi="Times New Roman"/>
          <w:sz w:val="28"/>
          <w:szCs w:val="28"/>
          <w:lang w:val="uk-UA"/>
        </w:rPr>
        <w:t xml:space="preserve">дохідна частина спеціального фонду у сумі </w:t>
      </w:r>
      <w:r w:rsidR="00CE1AD0" w:rsidRPr="00CE1AD0">
        <w:rPr>
          <w:rFonts w:ascii="Times New Roman" w:hAnsi="Times New Roman"/>
          <w:sz w:val="28"/>
          <w:szCs w:val="28"/>
          <w:lang w:val="uk-UA"/>
        </w:rPr>
        <w:t>19 071,6</w:t>
      </w:r>
      <w:r w:rsidRPr="00CE1AD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E1AD0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CE1AD0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="00CE1AD0" w:rsidRPr="00CE1AD0">
        <w:rPr>
          <w:rFonts w:ascii="Times New Roman" w:hAnsi="Times New Roman"/>
          <w:sz w:val="28"/>
          <w:szCs w:val="28"/>
          <w:lang w:val="uk-UA"/>
        </w:rPr>
        <w:t>107,4</w:t>
      </w:r>
      <w:r w:rsidR="00B27550">
        <w:rPr>
          <w:rFonts w:ascii="Times New Roman" w:hAnsi="Times New Roman"/>
          <w:sz w:val="28"/>
          <w:szCs w:val="28"/>
          <w:lang w:val="uk-UA"/>
        </w:rPr>
        <w:t xml:space="preserve"> відсотка</w:t>
      </w:r>
      <w:r w:rsidRPr="00CE1AD0">
        <w:rPr>
          <w:rFonts w:ascii="Times New Roman" w:hAnsi="Times New Roman"/>
          <w:sz w:val="28"/>
          <w:szCs w:val="28"/>
          <w:lang w:val="uk-UA"/>
        </w:rPr>
        <w:t>.</w:t>
      </w:r>
    </w:p>
    <w:p w14:paraId="04F5682E" w14:textId="77777777" w:rsidR="00247858" w:rsidRPr="00BB5B55" w:rsidRDefault="00247858" w:rsidP="00247858">
      <w:pPr>
        <w:pStyle w:val="a8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55AA5060" w14:textId="77777777" w:rsidR="00247858" w:rsidRPr="00BA06F9" w:rsidRDefault="00247858" w:rsidP="00BB5B55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06F9">
        <w:rPr>
          <w:rFonts w:ascii="Times New Roman" w:hAnsi="Times New Roman"/>
          <w:sz w:val="28"/>
          <w:szCs w:val="28"/>
          <w:lang w:val="uk-UA"/>
        </w:rPr>
        <w:t xml:space="preserve">1.2. Загальний обсяг видаткової частини виконано у сумі </w:t>
      </w:r>
      <w:r w:rsidR="003A12EA">
        <w:rPr>
          <w:rFonts w:ascii="Times New Roman" w:hAnsi="Times New Roman"/>
          <w:sz w:val="28"/>
          <w:szCs w:val="28"/>
          <w:lang w:val="uk-UA"/>
        </w:rPr>
        <w:t>2</w:t>
      </w:r>
      <w:r w:rsidR="006520D7" w:rsidRPr="006520D7">
        <w:rPr>
          <w:rFonts w:ascii="Times New Roman" w:hAnsi="Times New Roman"/>
          <w:sz w:val="28"/>
          <w:szCs w:val="28"/>
        </w:rPr>
        <w:t>42</w:t>
      </w:r>
      <w:r w:rsidR="003A12EA">
        <w:rPr>
          <w:rFonts w:ascii="Times New Roman" w:hAnsi="Times New Roman"/>
          <w:sz w:val="28"/>
          <w:szCs w:val="28"/>
          <w:lang w:val="uk-UA"/>
        </w:rPr>
        <w:t> </w:t>
      </w:r>
      <w:r w:rsidR="006520D7" w:rsidRPr="006520D7">
        <w:rPr>
          <w:rFonts w:ascii="Times New Roman" w:hAnsi="Times New Roman"/>
          <w:sz w:val="28"/>
          <w:szCs w:val="28"/>
        </w:rPr>
        <w:t>74</w:t>
      </w:r>
      <w:r w:rsidR="003A12EA" w:rsidRPr="003A12EA">
        <w:rPr>
          <w:rFonts w:ascii="Times New Roman" w:hAnsi="Times New Roman"/>
          <w:sz w:val="28"/>
          <w:szCs w:val="28"/>
        </w:rPr>
        <w:t>2</w:t>
      </w:r>
      <w:r w:rsidRPr="00BA06F9">
        <w:rPr>
          <w:rFonts w:ascii="Times New Roman" w:hAnsi="Times New Roman"/>
          <w:sz w:val="28"/>
          <w:szCs w:val="28"/>
          <w:lang w:val="uk-UA"/>
        </w:rPr>
        <w:t>,</w:t>
      </w:r>
      <w:r w:rsidR="006520D7" w:rsidRPr="006520D7">
        <w:rPr>
          <w:rFonts w:ascii="Times New Roman" w:hAnsi="Times New Roman"/>
          <w:sz w:val="28"/>
          <w:szCs w:val="28"/>
        </w:rPr>
        <w:t>3</w:t>
      </w:r>
      <w:r w:rsidRPr="00BA06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A06F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BA06F9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="003A12EA">
        <w:rPr>
          <w:rFonts w:ascii="Times New Roman" w:hAnsi="Times New Roman"/>
          <w:sz w:val="28"/>
          <w:szCs w:val="28"/>
          <w:lang w:val="uk-UA"/>
        </w:rPr>
        <w:t>9</w:t>
      </w:r>
      <w:r w:rsidR="003A12EA" w:rsidRPr="003A12EA">
        <w:rPr>
          <w:rFonts w:ascii="Times New Roman" w:hAnsi="Times New Roman"/>
          <w:sz w:val="28"/>
          <w:szCs w:val="28"/>
        </w:rPr>
        <w:t>4</w:t>
      </w:r>
      <w:r w:rsidR="003A12EA">
        <w:rPr>
          <w:rFonts w:ascii="Times New Roman" w:hAnsi="Times New Roman"/>
          <w:sz w:val="28"/>
          <w:szCs w:val="28"/>
          <w:lang w:val="uk-UA"/>
        </w:rPr>
        <w:t>,</w:t>
      </w:r>
      <w:r w:rsidR="003A12EA" w:rsidRPr="003A12EA">
        <w:rPr>
          <w:rFonts w:ascii="Times New Roman" w:hAnsi="Times New Roman"/>
          <w:sz w:val="28"/>
          <w:szCs w:val="28"/>
        </w:rPr>
        <w:t>4</w:t>
      </w:r>
      <w:r w:rsidRPr="00BA06F9">
        <w:rPr>
          <w:rFonts w:ascii="Times New Roman" w:hAnsi="Times New Roman"/>
          <w:sz w:val="28"/>
          <w:szCs w:val="28"/>
          <w:lang w:val="uk-UA"/>
        </w:rPr>
        <w:t xml:space="preserve"> відсотка (додаток 2), у тому числі:</w:t>
      </w:r>
    </w:p>
    <w:p w14:paraId="01DA5E67" w14:textId="77777777" w:rsidR="00247858" w:rsidRPr="00BA06F9" w:rsidRDefault="00247858" w:rsidP="00247858">
      <w:pPr>
        <w:pStyle w:val="a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BA06F9">
        <w:rPr>
          <w:rFonts w:ascii="Times New Roman" w:hAnsi="Times New Roman"/>
          <w:sz w:val="28"/>
          <w:szCs w:val="28"/>
          <w:lang w:val="uk-UA"/>
        </w:rPr>
        <w:t xml:space="preserve">видаткова частина загального фонду у сумі </w:t>
      </w:r>
      <w:r w:rsidR="00666688" w:rsidRPr="00666688">
        <w:rPr>
          <w:rFonts w:ascii="Times New Roman" w:hAnsi="Times New Roman"/>
          <w:sz w:val="28"/>
          <w:szCs w:val="28"/>
        </w:rPr>
        <w:t>218</w:t>
      </w:r>
      <w:r w:rsidR="00666688">
        <w:rPr>
          <w:rFonts w:ascii="Times New Roman" w:hAnsi="Times New Roman"/>
          <w:sz w:val="28"/>
          <w:szCs w:val="28"/>
          <w:lang w:val="uk-UA"/>
        </w:rPr>
        <w:t> 2</w:t>
      </w:r>
      <w:r w:rsidR="00666688" w:rsidRPr="00666688">
        <w:rPr>
          <w:rFonts w:ascii="Times New Roman" w:hAnsi="Times New Roman"/>
          <w:sz w:val="28"/>
          <w:szCs w:val="28"/>
        </w:rPr>
        <w:t>09</w:t>
      </w:r>
      <w:r w:rsidRPr="00BA06F9">
        <w:rPr>
          <w:rFonts w:ascii="Times New Roman" w:hAnsi="Times New Roman"/>
          <w:sz w:val="28"/>
          <w:szCs w:val="28"/>
          <w:lang w:val="uk-UA"/>
        </w:rPr>
        <w:t xml:space="preserve">,6 </w:t>
      </w:r>
      <w:proofErr w:type="spellStart"/>
      <w:r w:rsidRPr="00BA06F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BA06F9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="00666688">
        <w:rPr>
          <w:rFonts w:ascii="Times New Roman" w:hAnsi="Times New Roman"/>
          <w:sz w:val="28"/>
          <w:szCs w:val="28"/>
          <w:lang w:val="uk-UA"/>
        </w:rPr>
        <w:t>96,</w:t>
      </w:r>
      <w:r w:rsidR="00666688" w:rsidRPr="00666688">
        <w:rPr>
          <w:rFonts w:ascii="Times New Roman" w:hAnsi="Times New Roman"/>
          <w:sz w:val="28"/>
          <w:szCs w:val="28"/>
        </w:rPr>
        <w:t>6</w:t>
      </w:r>
      <w:r w:rsidRPr="00BA06F9">
        <w:rPr>
          <w:rFonts w:ascii="Times New Roman" w:hAnsi="Times New Roman"/>
          <w:sz w:val="28"/>
          <w:szCs w:val="28"/>
          <w:lang w:val="uk-UA"/>
        </w:rPr>
        <w:t xml:space="preserve"> відсотків;</w:t>
      </w:r>
    </w:p>
    <w:p w14:paraId="31643BA2" w14:textId="77777777" w:rsidR="00247858" w:rsidRDefault="00247858" w:rsidP="00247858">
      <w:pPr>
        <w:pStyle w:val="a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BA06F9">
        <w:rPr>
          <w:rFonts w:ascii="Times New Roman" w:hAnsi="Times New Roman"/>
          <w:sz w:val="28"/>
          <w:szCs w:val="28"/>
          <w:lang w:val="uk-UA"/>
        </w:rPr>
        <w:t xml:space="preserve">видаткова частина спеціального фонду у сумі </w:t>
      </w:r>
      <w:r w:rsidR="003A12EA">
        <w:rPr>
          <w:rFonts w:ascii="Times New Roman" w:hAnsi="Times New Roman"/>
          <w:sz w:val="28"/>
          <w:szCs w:val="28"/>
          <w:lang w:val="uk-UA"/>
        </w:rPr>
        <w:t>2</w:t>
      </w:r>
      <w:r w:rsidR="003A12EA" w:rsidRPr="003A12EA">
        <w:rPr>
          <w:rFonts w:ascii="Times New Roman" w:hAnsi="Times New Roman"/>
          <w:sz w:val="28"/>
          <w:szCs w:val="28"/>
        </w:rPr>
        <w:t>4</w:t>
      </w:r>
      <w:r w:rsidR="003A12EA">
        <w:rPr>
          <w:rFonts w:ascii="Times New Roman" w:hAnsi="Times New Roman"/>
          <w:sz w:val="28"/>
          <w:szCs w:val="28"/>
          <w:lang w:val="uk-UA"/>
        </w:rPr>
        <w:t> </w:t>
      </w:r>
      <w:r w:rsidR="003A12EA" w:rsidRPr="003A12EA">
        <w:rPr>
          <w:rFonts w:ascii="Times New Roman" w:hAnsi="Times New Roman"/>
          <w:sz w:val="28"/>
          <w:szCs w:val="28"/>
        </w:rPr>
        <w:t>5</w:t>
      </w:r>
      <w:r w:rsidR="003A12EA">
        <w:rPr>
          <w:rFonts w:ascii="Times New Roman" w:hAnsi="Times New Roman"/>
          <w:sz w:val="28"/>
          <w:szCs w:val="28"/>
          <w:lang w:val="uk-UA"/>
        </w:rPr>
        <w:t>3</w:t>
      </w:r>
      <w:r w:rsidR="003A12EA" w:rsidRPr="003A12EA">
        <w:rPr>
          <w:rFonts w:ascii="Times New Roman" w:hAnsi="Times New Roman"/>
          <w:sz w:val="28"/>
          <w:szCs w:val="28"/>
        </w:rPr>
        <w:t>2</w:t>
      </w:r>
      <w:r w:rsidRPr="00BA06F9">
        <w:rPr>
          <w:rFonts w:ascii="Times New Roman" w:hAnsi="Times New Roman"/>
          <w:sz w:val="28"/>
          <w:szCs w:val="28"/>
          <w:lang w:val="uk-UA"/>
        </w:rPr>
        <w:t xml:space="preserve">,7 </w:t>
      </w:r>
      <w:proofErr w:type="spellStart"/>
      <w:r w:rsidRPr="00BA06F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BA06F9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="003A12EA" w:rsidRPr="003A12EA">
        <w:rPr>
          <w:rFonts w:ascii="Times New Roman" w:hAnsi="Times New Roman"/>
          <w:sz w:val="28"/>
          <w:szCs w:val="28"/>
        </w:rPr>
        <w:t>7</w:t>
      </w:r>
      <w:r w:rsidR="003A12EA">
        <w:rPr>
          <w:rFonts w:ascii="Times New Roman" w:hAnsi="Times New Roman"/>
          <w:sz w:val="28"/>
          <w:szCs w:val="28"/>
          <w:lang w:val="uk-UA"/>
        </w:rPr>
        <w:t>8,</w:t>
      </w:r>
      <w:r w:rsidR="003A12EA" w:rsidRPr="003A12EA">
        <w:rPr>
          <w:rFonts w:ascii="Times New Roman" w:hAnsi="Times New Roman"/>
          <w:sz w:val="28"/>
          <w:szCs w:val="28"/>
        </w:rPr>
        <w:t>8</w:t>
      </w:r>
      <w:r w:rsidRPr="00BA06F9">
        <w:rPr>
          <w:rFonts w:ascii="Times New Roman" w:hAnsi="Times New Roman"/>
          <w:sz w:val="28"/>
          <w:szCs w:val="28"/>
          <w:lang w:val="uk-UA"/>
        </w:rPr>
        <w:t xml:space="preserve"> відсотків.</w:t>
      </w:r>
    </w:p>
    <w:p w14:paraId="6D5081C1" w14:textId="77777777" w:rsidR="00190765" w:rsidRDefault="00190765" w:rsidP="00190765">
      <w:pPr>
        <w:pStyle w:val="a8"/>
        <w:ind w:firstLine="708"/>
        <w:jc w:val="both"/>
        <w:rPr>
          <w:rStyle w:val="a6"/>
          <w:rFonts w:ascii="Times New Roman" w:hAnsi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827D5F">
        <w:rPr>
          <w:rFonts w:ascii="Times New Roman" w:hAnsi="Times New Roman"/>
          <w:sz w:val="28"/>
          <w:szCs w:val="28"/>
          <w:lang w:val="uk-UA"/>
        </w:rPr>
        <w:t xml:space="preserve">Головним розпорядникам </w:t>
      </w:r>
      <w:r w:rsidR="00EE6D3F">
        <w:rPr>
          <w:rFonts w:ascii="Times New Roman" w:hAnsi="Times New Roman"/>
          <w:sz w:val="28"/>
          <w:szCs w:val="28"/>
          <w:lang w:val="uk-UA"/>
        </w:rPr>
        <w:t xml:space="preserve">та одержувачам </w:t>
      </w:r>
      <w:r w:rsidRPr="00827D5F">
        <w:rPr>
          <w:rFonts w:ascii="Times New Roman" w:hAnsi="Times New Roman"/>
          <w:sz w:val="28"/>
          <w:szCs w:val="28"/>
          <w:lang w:val="uk-UA"/>
        </w:rPr>
        <w:t xml:space="preserve">бюджетних коштів взяти до відома пояснювальну записку до звіту про виконання бюджету </w:t>
      </w:r>
      <w:r w:rsidRPr="00827D5F">
        <w:rPr>
          <w:rFonts w:ascii="Times New Roman" w:hAnsi="Times New Roman"/>
          <w:sz w:val="28"/>
          <w:szCs w:val="28"/>
          <w:lang w:val="uk-UA"/>
        </w:rPr>
        <w:lastRenderedPageBreak/>
        <w:t>Новопільської сільської терит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7F3A48">
        <w:rPr>
          <w:rFonts w:ascii="Times New Roman" w:hAnsi="Times New Roman"/>
          <w:sz w:val="28"/>
          <w:szCs w:val="28"/>
          <w:lang w:val="uk-UA"/>
        </w:rPr>
        <w:t>ріальної громади за січень-груден</w:t>
      </w:r>
      <w:r w:rsidRPr="00827D5F">
        <w:rPr>
          <w:rFonts w:ascii="Times New Roman" w:hAnsi="Times New Roman"/>
          <w:sz w:val="28"/>
          <w:szCs w:val="28"/>
          <w:lang w:val="uk-UA"/>
        </w:rPr>
        <w:t>ь 2025 року та посилити фінансовий контроль з метою забезпечення ефективного, результативного і цільового використання бюджетних коштів</w:t>
      </w:r>
      <w:r w:rsidR="007F3A48">
        <w:rPr>
          <w:rFonts w:ascii="Times New Roman" w:hAnsi="Times New Roman"/>
          <w:sz w:val="28"/>
          <w:szCs w:val="28"/>
          <w:lang w:val="uk-UA"/>
        </w:rPr>
        <w:t xml:space="preserve"> у 2026 році</w:t>
      </w:r>
      <w:r w:rsidRPr="00827D5F">
        <w:rPr>
          <w:rFonts w:ascii="Times New Roman" w:hAnsi="Times New Roman"/>
          <w:sz w:val="28"/>
          <w:szCs w:val="28"/>
          <w:lang w:val="uk-UA"/>
        </w:rPr>
        <w:t>.</w:t>
      </w:r>
    </w:p>
    <w:p w14:paraId="448EBA08" w14:textId="77777777" w:rsidR="00CB1281" w:rsidRPr="00827D5F" w:rsidRDefault="00190765" w:rsidP="00190765">
      <w:pPr>
        <w:pStyle w:val="a8"/>
        <w:ind w:firstLine="708"/>
        <w:jc w:val="both"/>
        <w:rPr>
          <w:rStyle w:val="a6"/>
          <w:rFonts w:ascii="Times New Roman" w:hAnsi="Times New Roman"/>
          <w:b w:val="0"/>
          <w:bCs w:val="0"/>
          <w:sz w:val="28"/>
          <w:szCs w:val="28"/>
          <w:lang w:val="uk-UA"/>
        </w:rPr>
      </w:pPr>
      <w:r>
        <w:rPr>
          <w:rStyle w:val="a6"/>
          <w:rFonts w:ascii="Times New Roman" w:hAnsi="Times New Roman"/>
          <w:b w:val="0"/>
          <w:bCs w:val="0"/>
          <w:sz w:val="28"/>
          <w:szCs w:val="28"/>
          <w:lang w:val="uk-UA"/>
        </w:rPr>
        <w:t>3</w:t>
      </w:r>
      <w:r w:rsidR="00F158B6" w:rsidRPr="00827D5F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рішення покласти на постійну комісію сільської ради з питань фінансів, бюджету, планування соціально-економічного розвитку, інвестицій та міжнародного співробітництва </w:t>
      </w:r>
      <w:r w:rsidR="006916C8" w:rsidRPr="00827D5F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6916C8" w:rsidRPr="00827D5F">
        <w:rPr>
          <w:rFonts w:ascii="Times New Roman" w:hAnsi="Times New Roman"/>
          <w:sz w:val="28"/>
          <w:szCs w:val="28"/>
          <w:lang w:val="uk-UA"/>
        </w:rPr>
        <w:t>Балабас</w:t>
      </w:r>
      <w:proofErr w:type="spellEnd"/>
      <w:r w:rsidR="00F158B6" w:rsidRPr="00827D5F">
        <w:rPr>
          <w:rFonts w:ascii="Times New Roman" w:hAnsi="Times New Roman"/>
          <w:sz w:val="28"/>
          <w:szCs w:val="28"/>
          <w:lang w:val="uk-UA"/>
        </w:rPr>
        <w:t>).</w:t>
      </w:r>
    </w:p>
    <w:p w14:paraId="3283948E" w14:textId="77777777" w:rsidR="00CB1281" w:rsidRPr="00CE1AD0" w:rsidRDefault="00CB1281" w:rsidP="00827D5F">
      <w:pPr>
        <w:pStyle w:val="a8"/>
        <w:jc w:val="both"/>
        <w:rPr>
          <w:rStyle w:val="a6"/>
          <w:rFonts w:ascii="Times New Roman" w:hAnsi="Times New Roman"/>
          <w:bCs w:val="0"/>
          <w:sz w:val="28"/>
          <w:szCs w:val="28"/>
          <w:lang w:val="uk-UA"/>
        </w:rPr>
      </w:pPr>
    </w:p>
    <w:p w14:paraId="7CE6E8A5" w14:textId="77777777" w:rsidR="00DD7126" w:rsidRPr="00CE1AD0" w:rsidRDefault="00DD7126" w:rsidP="00827D5F">
      <w:pPr>
        <w:pStyle w:val="a8"/>
        <w:jc w:val="both"/>
        <w:rPr>
          <w:rStyle w:val="a6"/>
          <w:rFonts w:ascii="Times New Roman" w:hAnsi="Times New Roman"/>
          <w:bCs w:val="0"/>
          <w:sz w:val="28"/>
          <w:szCs w:val="28"/>
          <w:lang w:val="uk-UA"/>
        </w:rPr>
      </w:pPr>
    </w:p>
    <w:p w14:paraId="4177F2B5" w14:textId="77777777" w:rsidR="000143AC" w:rsidRPr="008A237E" w:rsidRDefault="00A275DA" w:rsidP="00827D5F">
      <w:pPr>
        <w:pStyle w:val="a8"/>
        <w:jc w:val="both"/>
        <w:rPr>
          <w:rStyle w:val="a6"/>
          <w:rFonts w:ascii="Times New Roman" w:hAnsi="Times New Roman"/>
          <w:bCs w:val="0"/>
          <w:sz w:val="28"/>
          <w:szCs w:val="28"/>
        </w:rPr>
      </w:pPr>
      <w:proofErr w:type="spellStart"/>
      <w:r w:rsidRPr="00827D5F">
        <w:rPr>
          <w:rStyle w:val="a6"/>
          <w:rFonts w:ascii="Times New Roman" w:hAnsi="Times New Roman"/>
          <w:bCs w:val="0"/>
          <w:sz w:val="28"/>
          <w:szCs w:val="28"/>
        </w:rPr>
        <w:t>Новопільський</w:t>
      </w:r>
      <w:proofErr w:type="spellEnd"/>
      <w:r w:rsidRPr="00827D5F">
        <w:rPr>
          <w:rStyle w:val="a6"/>
          <w:rFonts w:ascii="Times New Roman" w:hAnsi="Times New Roman"/>
          <w:bCs w:val="0"/>
          <w:sz w:val="28"/>
          <w:szCs w:val="28"/>
        </w:rPr>
        <w:t xml:space="preserve"> </w:t>
      </w:r>
      <w:proofErr w:type="spellStart"/>
      <w:r w:rsidRPr="00827D5F">
        <w:rPr>
          <w:rStyle w:val="a6"/>
          <w:rFonts w:ascii="Times New Roman" w:hAnsi="Times New Roman"/>
          <w:bCs w:val="0"/>
          <w:sz w:val="28"/>
          <w:szCs w:val="28"/>
        </w:rPr>
        <w:t>с</w:t>
      </w:r>
      <w:r w:rsidR="00D811C6" w:rsidRPr="00827D5F">
        <w:rPr>
          <w:rStyle w:val="a6"/>
          <w:rFonts w:ascii="Times New Roman" w:hAnsi="Times New Roman"/>
          <w:bCs w:val="0"/>
          <w:sz w:val="28"/>
          <w:szCs w:val="28"/>
        </w:rPr>
        <w:t>ільський</w:t>
      </w:r>
      <w:proofErr w:type="spellEnd"/>
      <w:r w:rsidR="00D811C6" w:rsidRPr="00827D5F">
        <w:rPr>
          <w:rStyle w:val="a6"/>
          <w:rFonts w:ascii="Times New Roman" w:hAnsi="Times New Roman"/>
          <w:bCs w:val="0"/>
          <w:sz w:val="28"/>
          <w:szCs w:val="28"/>
        </w:rPr>
        <w:t xml:space="preserve"> голова </w:t>
      </w:r>
      <w:r w:rsidRPr="00827D5F">
        <w:rPr>
          <w:rStyle w:val="a6"/>
          <w:rFonts w:ascii="Times New Roman" w:hAnsi="Times New Roman"/>
          <w:bCs w:val="0"/>
          <w:sz w:val="28"/>
          <w:szCs w:val="28"/>
        </w:rPr>
        <w:t>       </w:t>
      </w:r>
      <w:r w:rsidR="004C1882" w:rsidRPr="00827D5F">
        <w:rPr>
          <w:rStyle w:val="a6"/>
          <w:rFonts w:ascii="Times New Roman" w:hAnsi="Times New Roman"/>
          <w:bCs w:val="0"/>
          <w:sz w:val="28"/>
          <w:szCs w:val="28"/>
          <w:lang w:val="uk-UA"/>
        </w:rPr>
        <w:t xml:space="preserve">    </w:t>
      </w:r>
      <w:r w:rsidRPr="00827D5F">
        <w:rPr>
          <w:rStyle w:val="a6"/>
          <w:rFonts w:ascii="Times New Roman" w:hAnsi="Times New Roman"/>
          <w:bCs w:val="0"/>
          <w:sz w:val="28"/>
          <w:szCs w:val="28"/>
        </w:rPr>
        <w:t xml:space="preserve">          </w:t>
      </w:r>
      <w:r w:rsidR="00E56A31" w:rsidRPr="00827D5F">
        <w:rPr>
          <w:rStyle w:val="a6"/>
          <w:rFonts w:ascii="Times New Roman" w:hAnsi="Times New Roman"/>
          <w:bCs w:val="0"/>
          <w:sz w:val="28"/>
          <w:szCs w:val="28"/>
        </w:rPr>
        <w:t xml:space="preserve"> </w:t>
      </w:r>
      <w:r w:rsidR="00D811C6" w:rsidRPr="00827D5F">
        <w:rPr>
          <w:rStyle w:val="a6"/>
          <w:rFonts w:ascii="Times New Roman" w:hAnsi="Times New Roman"/>
          <w:bCs w:val="0"/>
          <w:sz w:val="28"/>
          <w:szCs w:val="28"/>
        </w:rPr>
        <w:t>Олександр БОНДАРЕНКО</w:t>
      </w:r>
    </w:p>
    <w:p w14:paraId="31A6F1D5" w14:textId="77777777" w:rsidR="00B91C89" w:rsidRPr="008A237E" w:rsidRDefault="00B91C89" w:rsidP="00827D5F">
      <w:pPr>
        <w:pStyle w:val="a8"/>
        <w:jc w:val="both"/>
        <w:rPr>
          <w:rStyle w:val="a6"/>
          <w:rFonts w:ascii="Times New Roman" w:hAnsi="Times New Roman"/>
          <w:bCs w:val="0"/>
          <w:sz w:val="28"/>
          <w:szCs w:val="28"/>
        </w:rPr>
      </w:pPr>
    </w:p>
    <w:p w14:paraId="6C983751" w14:textId="77777777" w:rsidR="006866B1" w:rsidRPr="007F1B9B" w:rsidRDefault="00B91C89" w:rsidP="006866B1">
      <w:pPr>
        <w:rPr>
          <w:b/>
          <w:sz w:val="20"/>
          <w:szCs w:val="20"/>
        </w:rPr>
      </w:pPr>
      <w:r w:rsidRPr="009C3EA6">
        <w:rPr>
          <w:b/>
          <w:color w:val="FFFFFF" w:themeColor="background1"/>
          <w:lang w:val="uk-UA"/>
        </w:rPr>
        <w:t>Автор</w:t>
      </w:r>
      <w:r w:rsidRPr="009C3EA6">
        <w:rPr>
          <w:b/>
          <w:color w:val="FFFFFF" w:themeColor="background1"/>
        </w:rPr>
        <w:t xml:space="preserve"> </w:t>
      </w:r>
    </w:p>
    <w:sectPr w:rsidR="006866B1" w:rsidRPr="007F1B9B" w:rsidSect="00827D5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A693C"/>
    <w:multiLevelType w:val="hybridMultilevel"/>
    <w:tmpl w:val="FAF88016"/>
    <w:lvl w:ilvl="0" w:tplc="541044A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294690E"/>
    <w:multiLevelType w:val="hybridMultilevel"/>
    <w:tmpl w:val="27FC407A"/>
    <w:lvl w:ilvl="0" w:tplc="78C82992">
      <w:start w:val="1"/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1760694F"/>
    <w:multiLevelType w:val="hybridMultilevel"/>
    <w:tmpl w:val="238E5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6177B"/>
    <w:multiLevelType w:val="multilevel"/>
    <w:tmpl w:val="755608A0"/>
    <w:lvl w:ilvl="0">
      <w:start w:val="1"/>
      <w:numFmt w:val="decimal"/>
      <w:lvlText w:val="%1."/>
      <w:lvlJc w:val="left"/>
      <w:pPr>
        <w:ind w:left="1800" w:hanging="109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 w15:restartNumberingAfterBreak="0">
    <w:nsid w:val="3DA46B4C"/>
    <w:multiLevelType w:val="hybridMultilevel"/>
    <w:tmpl w:val="363C1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A2521"/>
    <w:multiLevelType w:val="hybridMultilevel"/>
    <w:tmpl w:val="148A63AE"/>
    <w:lvl w:ilvl="0" w:tplc="52B20FC4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DD035A1"/>
    <w:multiLevelType w:val="multilevel"/>
    <w:tmpl w:val="AB208294"/>
    <w:lvl w:ilvl="0">
      <w:start w:val="1"/>
      <w:numFmt w:val="decimal"/>
      <w:lvlText w:val="%1."/>
      <w:lvlJc w:val="left"/>
      <w:pPr>
        <w:ind w:left="1470" w:hanging="7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5" w:hanging="2160"/>
      </w:pPr>
      <w:rPr>
        <w:rFonts w:hint="default"/>
      </w:rPr>
    </w:lvl>
  </w:abstractNum>
  <w:abstractNum w:abstractNumId="7" w15:restartNumberingAfterBreak="0">
    <w:nsid w:val="602F4093"/>
    <w:multiLevelType w:val="multilevel"/>
    <w:tmpl w:val="AB3CC7C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 w15:restartNumberingAfterBreak="0">
    <w:nsid w:val="69D56E18"/>
    <w:multiLevelType w:val="multilevel"/>
    <w:tmpl w:val="DF0ECFD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74215E1C"/>
    <w:multiLevelType w:val="hybridMultilevel"/>
    <w:tmpl w:val="8A8A7956"/>
    <w:lvl w:ilvl="0" w:tplc="03983368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B635C2C"/>
    <w:multiLevelType w:val="hybridMultilevel"/>
    <w:tmpl w:val="B1F48FCA"/>
    <w:lvl w:ilvl="0" w:tplc="01EACF0C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917087518">
    <w:abstractNumId w:val="7"/>
  </w:num>
  <w:num w:numId="2" w16cid:durableId="1533224558">
    <w:abstractNumId w:val="9"/>
  </w:num>
  <w:num w:numId="3" w16cid:durableId="1019697753">
    <w:abstractNumId w:val="10"/>
  </w:num>
  <w:num w:numId="4" w16cid:durableId="1736246247">
    <w:abstractNumId w:val="6"/>
  </w:num>
  <w:num w:numId="5" w16cid:durableId="713046520">
    <w:abstractNumId w:val="5"/>
  </w:num>
  <w:num w:numId="6" w16cid:durableId="1029600510">
    <w:abstractNumId w:val="1"/>
  </w:num>
  <w:num w:numId="7" w16cid:durableId="708380838">
    <w:abstractNumId w:val="0"/>
  </w:num>
  <w:num w:numId="8" w16cid:durableId="1970620711">
    <w:abstractNumId w:val="3"/>
  </w:num>
  <w:num w:numId="9" w16cid:durableId="330647613">
    <w:abstractNumId w:val="8"/>
  </w:num>
  <w:num w:numId="10" w16cid:durableId="1902864858">
    <w:abstractNumId w:val="2"/>
  </w:num>
  <w:num w:numId="11" w16cid:durableId="1776712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81D"/>
    <w:rsid w:val="00000F74"/>
    <w:rsid w:val="00001EEA"/>
    <w:rsid w:val="000143AC"/>
    <w:rsid w:val="00015C22"/>
    <w:rsid w:val="00016880"/>
    <w:rsid w:val="000202CA"/>
    <w:rsid w:val="00023CDD"/>
    <w:rsid w:val="00023E78"/>
    <w:rsid w:val="000266B7"/>
    <w:rsid w:val="00031290"/>
    <w:rsid w:val="00035375"/>
    <w:rsid w:val="000355CA"/>
    <w:rsid w:val="0003784A"/>
    <w:rsid w:val="0004036E"/>
    <w:rsid w:val="0005568D"/>
    <w:rsid w:val="00056D1C"/>
    <w:rsid w:val="0005785E"/>
    <w:rsid w:val="00060A8C"/>
    <w:rsid w:val="00062C10"/>
    <w:rsid w:val="00064F3A"/>
    <w:rsid w:val="000654BC"/>
    <w:rsid w:val="00073012"/>
    <w:rsid w:val="0008079B"/>
    <w:rsid w:val="00091FED"/>
    <w:rsid w:val="00093228"/>
    <w:rsid w:val="000965F4"/>
    <w:rsid w:val="000A560B"/>
    <w:rsid w:val="000A6652"/>
    <w:rsid w:val="000B0CA2"/>
    <w:rsid w:val="000B0E5F"/>
    <w:rsid w:val="000B42C8"/>
    <w:rsid w:val="000C5A0D"/>
    <w:rsid w:val="000D7C99"/>
    <w:rsid w:val="000E0C2F"/>
    <w:rsid w:val="000E7586"/>
    <w:rsid w:val="000F3317"/>
    <w:rsid w:val="000F3C7C"/>
    <w:rsid w:val="0010595E"/>
    <w:rsid w:val="0011420F"/>
    <w:rsid w:val="0012641D"/>
    <w:rsid w:val="00127FE6"/>
    <w:rsid w:val="001314FE"/>
    <w:rsid w:val="00145113"/>
    <w:rsid w:val="00145A0C"/>
    <w:rsid w:val="001477AF"/>
    <w:rsid w:val="00150940"/>
    <w:rsid w:val="00150ED5"/>
    <w:rsid w:val="00160CAB"/>
    <w:rsid w:val="00161E2F"/>
    <w:rsid w:val="001758B8"/>
    <w:rsid w:val="0018227B"/>
    <w:rsid w:val="001834DD"/>
    <w:rsid w:val="00190765"/>
    <w:rsid w:val="00191DEE"/>
    <w:rsid w:val="001936FA"/>
    <w:rsid w:val="00196CE4"/>
    <w:rsid w:val="001973B8"/>
    <w:rsid w:val="001A5903"/>
    <w:rsid w:val="001A66F9"/>
    <w:rsid w:val="001A73CE"/>
    <w:rsid w:val="001B2983"/>
    <w:rsid w:val="001B2B2F"/>
    <w:rsid w:val="001B7F6D"/>
    <w:rsid w:val="001C510F"/>
    <w:rsid w:val="001C7DAB"/>
    <w:rsid w:val="001D2F83"/>
    <w:rsid w:val="001E6267"/>
    <w:rsid w:val="001E7415"/>
    <w:rsid w:val="001F2741"/>
    <w:rsid w:val="002128F3"/>
    <w:rsid w:val="00216B3A"/>
    <w:rsid w:val="002241E7"/>
    <w:rsid w:val="00234865"/>
    <w:rsid w:val="0023579E"/>
    <w:rsid w:val="00247858"/>
    <w:rsid w:val="0025485D"/>
    <w:rsid w:val="0027619B"/>
    <w:rsid w:val="00282562"/>
    <w:rsid w:val="002A3CB0"/>
    <w:rsid w:val="002B0244"/>
    <w:rsid w:val="002B0714"/>
    <w:rsid w:val="002B1F12"/>
    <w:rsid w:val="002D6522"/>
    <w:rsid w:val="002E22DE"/>
    <w:rsid w:val="002E3365"/>
    <w:rsid w:val="002F24E0"/>
    <w:rsid w:val="002F267C"/>
    <w:rsid w:val="00301CF9"/>
    <w:rsid w:val="00303D8C"/>
    <w:rsid w:val="0030508E"/>
    <w:rsid w:val="0031355F"/>
    <w:rsid w:val="00316541"/>
    <w:rsid w:val="0032052D"/>
    <w:rsid w:val="00327B99"/>
    <w:rsid w:val="00337B85"/>
    <w:rsid w:val="00337CE0"/>
    <w:rsid w:val="00341041"/>
    <w:rsid w:val="00341CB3"/>
    <w:rsid w:val="003430FD"/>
    <w:rsid w:val="00347CCE"/>
    <w:rsid w:val="00352596"/>
    <w:rsid w:val="00356C5A"/>
    <w:rsid w:val="003633C1"/>
    <w:rsid w:val="00365130"/>
    <w:rsid w:val="00365410"/>
    <w:rsid w:val="003A12EA"/>
    <w:rsid w:val="003B0DD6"/>
    <w:rsid w:val="003B1589"/>
    <w:rsid w:val="003B1604"/>
    <w:rsid w:val="003B6BE8"/>
    <w:rsid w:val="003C5889"/>
    <w:rsid w:val="003C7EC5"/>
    <w:rsid w:val="003D028A"/>
    <w:rsid w:val="003F0C03"/>
    <w:rsid w:val="00407DD3"/>
    <w:rsid w:val="00431F49"/>
    <w:rsid w:val="00437BD0"/>
    <w:rsid w:val="00441BAD"/>
    <w:rsid w:val="00447D34"/>
    <w:rsid w:val="00454C48"/>
    <w:rsid w:val="00463EB1"/>
    <w:rsid w:val="004807E4"/>
    <w:rsid w:val="00483EA7"/>
    <w:rsid w:val="004846FB"/>
    <w:rsid w:val="00484B31"/>
    <w:rsid w:val="004924D4"/>
    <w:rsid w:val="004953FE"/>
    <w:rsid w:val="00496A0C"/>
    <w:rsid w:val="004A0C91"/>
    <w:rsid w:val="004A2530"/>
    <w:rsid w:val="004A71F1"/>
    <w:rsid w:val="004C1882"/>
    <w:rsid w:val="004C417C"/>
    <w:rsid w:val="004D79F6"/>
    <w:rsid w:val="004E104A"/>
    <w:rsid w:val="004F6A0C"/>
    <w:rsid w:val="0051277F"/>
    <w:rsid w:val="005144F4"/>
    <w:rsid w:val="00517123"/>
    <w:rsid w:val="00525092"/>
    <w:rsid w:val="00525DF1"/>
    <w:rsid w:val="005305BF"/>
    <w:rsid w:val="00534A49"/>
    <w:rsid w:val="00535312"/>
    <w:rsid w:val="00552CF0"/>
    <w:rsid w:val="0055365B"/>
    <w:rsid w:val="00557596"/>
    <w:rsid w:val="00560FC0"/>
    <w:rsid w:val="00572A74"/>
    <w:rsid w:val="00587DCF"/>
    <w:rsid w:val="0059099F"/>
    <w:rsid w:val="005A6615"/>
    <w:rsid w:val="005C0AAA"/>
    <w:rsid w:val="005D3A14"/>
    <w:rsid w:val="005E1099"/>
    <w:rsid w:val="005E1E68"/>
    <w:rsid w:val="005F6078"/>
    <w:rsid w:val="00600908"/>
    <w:rsid w:val="006057C8"/>
    <w:rsid w:val="0060631C"/>
    <w:rsid w:val="00610021"/>
    <w:rsid w:val="006154BC"/>
    <w:rsid w:val="00620A8A"/>
    <w:rsid w:val="0062615C"/>
    <w:rsid w:val="00634EC8"/>
    <w:rsid w:val="00642E68"/>
    <w:rsid w:val="006473AF"/>
    <w:rsid w:val="006520D7"/>
    <w:rsid w:val="006543FF"/>
    <w:rsid w:val="0066412E"/>
    <w:rsid w:val="00666688"/>
    <w:rsid w:val="006866B1"/>
    <w:rsid w:val="006916C8"/>
    <w:rsid w:val="00692B2F"/>
    <w:rsid w:val="00692BEC"/>
    <w:rsid w:val="006A7026"/>
    <w:rsid w:val="006A7B3C"/>
    <w:rsid w:val="006B270F"/>
    <w:rsid w:val="006C46E0"/>
    <w:rsid w:val="006D0106"/>
    <w:rsid w:val="006D6785"/>
    <w:rsid w:val="006D70BB"/>
    <w:rsid w:val="006E0332"/>
    <w:rsid w:val="006E4E60"/>
    <w:rsid w:val="006E715E"/>
    <w:rsid w:val="006F2E18"/>
    <w:rsid w:val="00700D11"/>
    <w:rsid w:val="007108E8"/>
    <w:rsid w:val="00711933"/>
    <w:rsid w:val="007142A1"/>
    <w:rsid w:val="00715478"/>
    <w:rsid w:val="00720CF4"/>
    <w:rsid w:val="00733835"/>
    <w:rsid w:val="00734CEE"/>
    <w:rsid w:val="007523BE"/>
    <w:rsid w:val="00754D2F"/>
    <w:rsid w:val="00773814"/>
    <w:rsid w:val="007743EB"/>
    <w:rsid w:val="00783198"/>
    <w:rsid w:val="00787C99"/>
    <w:rsid w:val="00790C7D"/>
    <w:rsid w:val="00794460"/>
    <w:rsid w:val="0079751A"/>
    <w:rsid w:val="007A4750"/>
    <w:rsid w:val="007B3B24"/>
    <w:rsid w:val="007C4E64"/>
    <w:rsid w:val="007D1C24"/>
    <w:rsid w:val="007D2992"/>
    <w:rsid w:val="007D5B58"/>
    <w:rsid w:val="007E4676"/>
    <w:rsid w:val="007F3A48"/>
    <w:rsid w:val="00800EE6"/>
    <w:rsid w:val="00816784"/>
    <w:rsid w:val="00825FC2"/>
    <w:rsid w:val="00827D5F"/>
    <w:rsid w:val="00861A59"/>
    <w:rsid w:val="00862E8A"/>
    <w:rsid w:val="008635C8"/>
    <w:rsid w:val="00864389"/>
    <w:rsid w:val="00865ACA"/>
    <w:rsid w:val="008714F9"/>
    <w:rsid w:val="008734EF"/>
    <w:rsid w:val="00884EC5"/>
    <w:rsid w:val="008A217C"/>
    <w:rsid w:val="008A237E"/>
    <w:rsid w:val="008A24E0"/>
    <w:rsid w:val="008B0DEB"/>
    <w:rsid w:val="008B2F7A"/>
    <w:rsid w:val="008B47B8"/>
    <w:rsid w:val="008B52EF"/>
    <w:rsid w:val="008B6AA5"/>
    <w:rsid w:val="008C724C"/>
    <w:rsid w:val="008D19EC"/>
    <w:rsid w:val="008D3DDC"/>
    <w:rsid w:val="008D6C8E"/>
    <w:rsid w:val="008E0956"/>
    <w:rsid w:val="008E138C"/>
    <w:rsid w:val="008E1C37"/>
    <w:rsid w:val="008E6AA1"/>
    <w:rsid w:val="008F48BB"/>
    <w:rsid w:val="008F5C9A"/>
    <w:rsid w:val="009104DF"/>
    <w:rsid w:val="0091056F"/>
    <w:rsid w:val="0092086D"/>
    <w:rsid w:val="0092243E"/>
    <w:rsid w:val="009251B5"/>
    <w:rsid w:val="00926B21"/>
    <w:rsid w:val="00931F01"/>
    <w:rsid w:val="009332AF"/>
    <w:rsid w:val="00935F56"/>
    <w:rsid w:val="00944B0F"/>
    <w:rsid w:val="00952962"/>
    <w:rsid w:val="00960D61"/>
    <w:rsid w:val="0097298D"/>
    <w:rsid w:val="00977322"/>
    <w:rsid w:val="0098126B"/>
    <w:rsid w:val="00990F1E"/>
    <w:rsid w:val="009919E8"/>
    <w:rsid w:val="009A1677"/>
    <w:rsid w:val="009A270F"/>
    <w:rsid w:val="009A4EC1"/>
    <w:rsid w:val="009B193B"/>
    <w:rsid w:val="009B5024"/>
    <w:rsid w:val="009C3577"/>
    <w:rsid w:val="009C3EA6"/>
    <w:rsid w:val="009C7A00"/>
    <w:rsid w:val="009D0324"/>
    <w:rsid w:val="009E4A3D"/>
    <w:rsid w:val="009E5FCB"/>
    <w:rsid w:val="009F6CF3"/>
    <w:rsid w:val="00A0143E"/>
    <w:rsid w:val="00A02079"/>
    <w:rsid w:val="00A127C3"/>
    <w:rsid w:val="00A275DA"/>
    <w:rsid w:val="00A45F61"/>
    <w:rsid w:val="00A46A6D"/>
    <w:rsid w:val="00A527D3"/>
    <w:rsid w:val="00A613AA"/>
    <w:rsid w:val="00A633F0"/>
    <w:rsid w:val="00A65750"/>
    <w:rsid w:val="00A74BB9"/>
    <w:rsid w:val="00A7520B"/>
    <w:rsid w:val="00AA40E9"/>
    <w:rsid w:val="00AA61E8"/>
    <w:rsid w:val="00AB21FE"/>
    <w:rsid w:val="00AB2295"/>
    <w:rsid w:val="00AC1239"/>
    <w:rsid w:val="00AC2144"/>
    <w:rsid w:val="00AC440F"/>
    <w:rsid w:val="00AC4947"/>
    <w:rsid w:val="00AC74E7"/>
    <w:rsid w:val="00AD2E46"/>
    <w:rsid w:val="00AE0395"/>
    <w:rsid w:val="00AE5C40"/>
    <w:rsid w:val="00AF0A7D"/>
    <w:rsid w:val="00AF2D04"/>
    <w:rsid w:val="00AF31DE"/>
    <w:rsid w:val="00AF4D21"/>
    <w:rsid w:val="00B02AF6"/>
    <w:rsid w:val="00B034C2"/>
    <w:rsid w:val="00B0452E"/>
    <w:rsid w:val="00B05B25"/>
    <w:rsid w:val="00B131DF"/>
    <w:rsid w:val="00B13281"/>
    <w:rsid w:val="00B17609"/>
    <w:rsid w:val="00B2081D"/>
    <w:rsid w:val="00B23C1C"/>
    <w:rsid w:val="00B27550"/>
    <w:rsid w:val="00B27A89"/>
    <w:rsid w:val="00B32CA5"/>
    <w:rsid w:val="00B4005B"/>
    <w:rsid w:val="00B43DC9"/>
    <w:rsid w:val="00B541EF"/>
    <w:rsid w:val="00B576C2"/>
    <w:rsid w:val="00B57ED9"/>
    <w:rsid w:val="00B61B2E"/>
    <w:rsid w:val="00B63A14"/>
    <w:rsid w:val="00B72392"/>
    <w:rsid w:val="00B81DA0"/>
    <w:rsid w:val="00B87B8C"/>
    <w:rsid w:val="00B91C89"/>
    <w:rsid w:val="00B96355"/>
    <w:rsid w:val="00BA06FD"/>
    <w:rsid w:val="00BA6836"/>
    <w:rsid w:val="00BA68F9"/>
    <w:rsid w:val="00BB5B55"/>
    <w:rsid w:val="00BC31A2"/>
    <w:rsid w:val="00BD080B"/>
    <w:rsid w:val="00BE2F34"/>
    <w:rsid w:val="00C02CF8"/>
    <w:rsid w:val="00C03CAE"/>
    <w:rsid w:val="00C0637D"/>
    <w:rsid w:val="00C137C7"/>
    <w:rsid w:val="00C26194"/>
    <w:rsid w:val="00C27F0D"/>
    <w:rsid w:val="00C31BCC"/>
    <w:rsid w:val="00C4469F"/>
    <w:rsid w:val="00C54106"/>
    <w:rsid w:val="00C63D9A"/>
    <w:rsid w:val="00C72D9D"/>
    <w:rsid w:val="00C76713"/>
    <w:rsid w:val="00C77B40"/>
    <w:rsid w:val="00C8043E"/>
    <w:rsid w:val="00C841FD"/>
    <w:rsid w:val="00C84E8A"/>
    <w:rsid w:val="00C85556"/>
    <w:rsid w:val="00C85765"/>
    <w:rsid w:val="00C9186A"/>
    <w:rsid w:val="00CA061C"/>
    <w:rsid w:val="00CA234A"/>
    <w:rsid w:val="00CA48B5"/>
    <w:rsid w:val="00CB07B3"/>
    <w:rsid w:val="00CB1281"/>
    <w:rsid w:val="00CB1378"/>
    <w:rsid w:val="00CE1AD0"/>
    <w:rsid w:val="00CE5F8D"/>
    <w:rsid w:val="00D02542"/>
    <w:rsid w:val="00D02C05"/>
    <w:rsid w:val="00D04864"/>
    <w:rsid w:val="00D11F15"/>
    <w:rsid w:val="00D33721"/>
    <w:rsid w:val="00D36DC1"/>
    <w:rsid w:val="00D6178E"/>
    <w:rsid w:val="00D743AE"/>
    <w:rsid w:val="00D811C6"/>
    <w:rsid w:val="00D8691D"/>
    <w:rsid w:val="00DA1256"/>
    <w:rsid w:val="00DB69E0"/>
    <w:rsid w:val="00DD56C5"/>
    <w:rsid w:val="00DD7126"/>
    <w:rsid w:val="00DE0F61"/>
    <w:rsid w:val="00DE2C60"/>
    <w:rsid w:val="00DE49FA"/>
    <w:rsid w:val="00DE690F"/>
    <w:rsid w:val="00DF0800"/>
    <w:rsid w:val="00E01993"/>
    <w:rsid w:val="00E127E8"/>
    <w:rsid w:val="00E13B30"/>
    <w:rsid w:val="00E13C38"/>
    <w:rsid w:val="00E14AC9"/>
    <w:rsid w:val="00E14F02"/>
    <w:rsid w:val="00E156D4"/>
    <w:rsid w:val="00E16E36"/>
    <w:rsid w:val="00E2096C"/>
    <w:rsid w:val="00E225CD"/>
    <w:rsid w:val="00E23B04"/>
    <w:rsid w:val="00E23FD6"/>
    <w:rsid w:val="00E31196"/>
    <w:rsid w:val="00E36557"/>
    <w:rsid w:val="00E56A31"/>
    <w:rsid w:val="00E6188C"/>
    <w:rsid w:val="00E74BF0"/>
    <w:rsid w:val="00E80734"/>
    <w:rsid w:val="00E81520"/>
    <w:rsid w:val="00E8229A"/>
    <w:rsid w:val="00E82FA8"/>
    <w:rsid w:val="00E84A22"/>
    <w:rsid w:val="00E84CB7"/>
    <w:rsid w:val="00E86BC1"/>
    <w:rsid w:val="00E93719"/>
    <w:rsid w:val="00E94635"/>
    <w:rsid w:val="00E97F02"/>
    <w:rsid w:val="00EA2CEA"/>
    <w:rsid w:val="00EB1308"/>
    <w:rsid w:val="00EB6152"/>
    <w:rsid w:val="00EC4AD0"/>
    <w:rsid w:val="00EE6D3F"/>
    <w:rsid w:val="00EF3354"/>
    <w:rsid w:val="00F158B6"/>
    <w:rsid w:val="00F17A10"/>
    <w:rsid w:val="00F22282"/>
    <w:rsid w:val="00F235F1"/>
    <w:rsid w:val="00F30F83"/>
    <w:rsid w:val="00F33C74"/>
    <w:rsid w:val="00F36908"/>
    <w:rsid w:val="00F402EC"/>
    <w:rsid w:val="00F42847"/>
    <w:rsid w:val="00F446A2"/>
    <w:rsid w:val="00F50686"/>
    <w:rsid w:val="00F5126E"/>
    <w:rsid w:val="00F53F7F"/>
    <w:rsid w:val="00F60A86"/>
    <w:rsid w:val="00F626FF"/>
    <w:rsid w:val="00F6271E"/>
    <w:rsid w:val="00F64580"/>
    <w:rsid w:val="00F655C0"/>
    <w:rsid w:val="00F671AB"/>
    <w:rsid w:val="00F71BA7"/>
    <w:rsid w:val="00F75488"/>
    <w:rsid w:val="00F81A19"/>
    <w:rsid w:val="00F81D35"/>
    <w:rsid w:val="00F87325"/>
    <w:rsid w:val="00F9100E"/>
    <w:rsid w:val="00FA0D78"/>
    <w:rsid w:val="00FA6365"/>
    <w:rsid w:val="00FB4635"/>
    <w:rsid w:val="00FB55BE"/>
    <w:rsid w:val="00FC1D22"/>
    <w:rsid w:val="00FD5955"/>
    <w:rsid w:val="00FE25F3"/>
    <w:rsid w:val="00FE2A95"/>
    <w:rsid w:val="00FE5D28"/>
    <w:rsid w:val="00FE6486"/>
    <w:rsid w:val="00FE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22F7"/>
  <w15:docId w15:val="{F04D2DE2-C0BE-4C9D-A55E-87E56C80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6A0C"/>
    <w:pPr>
      <w:keepNext/>
      <w:outlineLvl w:val="0"/>
    </w:pPr>
    <w:rPr>
      <w:rFonts w:ascii="Calibri" w:hAnsi="Calibri"/>
      <w:b/>
      <w:bCs/>
      <w:sz w:val="40"/>
      <w:szCs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E01993"/>
    <w:pPr>
      <w:keepNext/>
      <w:suppressAutoHyphens/>
      <w:autoSpaceDE w:val="0"/>
      <w:ind w:firstLine="1701"/>
      <w:jc w:val="both"/>
    </w:pPr>
    <w:rPr>
      <w:rFonts w:ascii="Bookman Old Style" w:hAnsi="Bookman Old Style" w:cs="Bookman Old Style"/>
      <w:sz w:val="27"/>
      <w:szCs w:val="27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0199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199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F6A0C"/>
    <w:rPr>
      <w:rFonts w:ascii="Calibri" w:eastAsia="Times New Roman" w:hAnsi="Calibri" w:cs="Times New Roman"/>
      <w:b/>
      <w:bCs/>
      <w:sz w:val="40"/>
      <w:szCs w:val="40"/>
      <w:lang w:val="uk-UA" w:eastAsia="ru-RU"/>
    </w:rPr>
  </w:style>
  <w:style w:type="paragraph" w:styleId="a5">
    <w:name w:val="Normal (Web)"/>
    <w:basedOn w:val="a"/>
    <w:unhideWhenUsed/>
    <w:rsid w:val="009C7A00"/>
    <w:pPr>
      <w:spacing w:before="100" w:beforeAutospacing="1" w:after="100" w:afterAutospacing="1"/>
    </w:pPr>
    <w:rPr>
      <w:lang w:val="uk-UA" w:eastAsia="uk-UA"/>
    </w:rPr>
  </w:style>
  <w:style w:type="character" w:styleId="a6">
    <w:name w:val="Strong"/>
    <w:uiPriority w:val="22"/>
    <w:qFormat/>
    <w:rsid w:val="00D811C6"/>
    <w:rPr>
      <w:b/>
      <w:bCs/>
    </w:rPr>
  </w:style>
  <w:style w:type="paragraph" w:styleId="a7">
    <w:name w:val="List Paragraph"/>
    <w:basedOn w:val="a"/>
    <w:uiPriority w:val="34"/>
    <w:qFormat/>
    <w:rsid w:val="00023C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aliases w:val="мой"/>
    <w:link w:val="a9"/>
    <w:uiPriority w:val="1"/>
    <w:qFormat/>
    <w:rsid w:val="00B61B2E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uiPriority w:val="99"/>
    <w:unhideWhenUsed/>
    <w:qFormat/>
    <w:rsid w:val="000143AC"/>
    <w:rPr>
      <w:color w:val="0000FF"/>
      <w:u w:val="single"/>
    </w:rPr>
  </w:style>
  <w:style w:type="character" w:customStyle="1" w:styleId="a9">
    <w:name w:val="Без інтервалів Знак"/>
    <w:aliases w:val="мой Знак"/>
    <w:link w:val="a8"/>
    <w:uiPriority w:val="1"/>
    <w:qFormat/>
    <w:locked/>
    <w:rsid w:val="00634E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1569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</cp:lastModifiedBy>
  <cp:revision>27</cp:revision>
  <cp:lastPrinted>2026-04-01T08:23:00Z</cp:lastPrinted>
  <dcterms:created xsi:type="dcterms:W3CDTF">2026-01-08T10:32:00Z</dcterms:created>
  <dcterms:modified xsi:type="dcterms:W3CDTF">2026-04-01T08:24:00Z</dcterms:modified>
</cp:coreProperties>
</file>